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007" w:rsidRDefault="00D47007" w:rsidP="00D47007">
      <w:pPr>
        <w:pStyle w:val="1"/>
        <w:spacing w:before="0" w:line="240" w:lineRule="auto"/>
        <w:ind w:left="11766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gramStart"/>
      <w:r w:rsidRPr="00C63ED8">
        <w:rPr>
          <w:rFonts w:ascii="Times New Roman" w:hAnsi="Times New Roman" w:cs="Times New Roman"/>
          <w:b w:val="0"/>
          <w:color w:val="auto"/>
          <w:sz w:val="24"/>
          <w:szCs w:val="24"/>
        </w:rPr>
        <w:t>Утвержден</w:t>
      </w:r>
      <w:proofErr w:type="gram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C63ED8">
        <w:rPr>
          <w:rFonts w:ascii="Times New Roman" w:hAnsi="Times New Roman" w:cs="Times New Roman"/>
          <w:b w:val="0"/>
          <w:color w:val="auto"/>
          <w:sz w:val="24"/>
          <w:szCs w:val="24"/>
        </w:rPr>
        <w:t>приказом</w:t>
      </w:r>
    </w:p>
    <w:p w:rsidR="00D47007" w:rsidRDefault="00D47007" w:rsidP="00D47007">
      <w:pPr>
        <w:pStyle w:val="1"/>
        <w:spacing w:before="0" w:line="240" w:lineRule="auto"/>
        <w:ind w:left="11766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63ED8">
        <w:rPr>
          <w:rFonts w:ascii="Times New Roman" w:hAnsi="Times New Roman" w:cs="Times New Roman"/>
          <w:b w:val="0"/>
          <w:color w:val="auto"/>
          <w:sz w:val="24"/>
          <w:szCs w:val="24"/>
        </w:rPr>
        <w:t>ОАО «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МРСК Сибири</w:t>
      </w:r>
      <w:r w:rsidRPr="00C63ED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» </w:t>
      </w:r>
    </w:p>
    <w:p w:rsidR="00D47007" w:rsidRDefault="00D47007" w:rsidP="00D47007">
      <w:pPr>
        <w:pStyle w:val="1"/>
        <w:spacing w:before="0" w:line="240" w:lineRule="auto"/>
        <w:ind w:left="11766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63ED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от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01.06.2015 </w:t>
      </w:r>
      <w:r w:rsidRPr="00C63ED8">
        <w:rPr>
          <w:rFonts w:ascii="Times New Roman" w:hAnsi="Times New Roman" w:cs="Times New Roman"/>
          <w:b w:val="0"/>
          <w:color w:val="auto"/>
          <w:sz w:val="24"/>
          <w:szCs w:val="24"/>
        </w:rPr>
        <w:t>№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447</w:t>
      </w:r>
    </w:p>
    <w:p w:rsidR="00D47007" w:rsidRPr="00D47007" w:rsidRDefault="00D47007" w:rsidP="00D47007"/>
    <w:p w:rsidR="00014C69" w:rsidRDefault="00014C69" w:rsidP="00014C69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63ED8"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r w:rsidR="009319DB">
        <w:rPr>
          <w:rFonts w:ascii="Times New Roman" w:hAnsi="Times New Roman" w:cs="Times New Roman"/>
          <w:color w:val="auto"/>
          <w:sz w:val="24"/>
          <w:szCs w:val="24"/>
        </w:rPr>
        <w:t>ОАО «МРСК Сибири»</w:t>
      </w:r>
    </w:p>
    <w:p w:rsidR="00D47007" w:rsidRPr="00D47007" w:rsidRDefault="00D47007" w:rsidP="00D47007">
      <w:pPr>
        <w:pStyle w:val="1"/>
        <w:spacing w:before="0" w:line="240" w:lineRule="auto"/>
        <w:jc w:val="center"/>
        <w:rPr>
          <w:sz w:val="24"/>
          <w:szCs w:val="24"/>
        </w:rPr>
      </w:pPr>
    </w:p>
    <w:p w:rsidR="00874836" w:rsidRPr="00014C69" w:rsidRDefault="00405B1D" w:rsidP="00014C6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014C69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КОД 1.</w:t>
      </w:r>
      <w:r w:rsidR="00874836" w:rsidRPr="00014C69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7</w:t>
      </w:r>
      <w:r w:rsidRPr="00014C69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. </w:t>
      </w:r>
      <w:r w:rsidR="00874836" w:rsidRPr="00014C69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ДОПУСК В ЭКСПЛУАТАЦИЮ ПРИБОРА УЧЕТА</w:t>
      </w:r>
    </w:p>
    <w:p w:rsidR="00014C69" w:rsidRDefault="00014C69" w:rsidP="00014C69">
      <w:pPr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584BD8" w:rsidRPr="00014C69" w:rsidRDefault="008C2E25" w:rsidP="00014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C69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КРУГ ЗАЯВИТЕЛЕЙ</w:t>
      </w:r>
      <w:r w:rsidR="009064E3" w:rsidRPr="00014C69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(ПОТРЕБИТЕЛЕЙ)</w:t>
      </w:r>
      <w:r w:rsidR="000653F9" w:rsidRPr="00014C69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 w:rsidR="00F05214" w:rsidRPr="00F05214">
        <w:rPr>
          <w:rFonts w:ascii="Times New Roman" w:hAnsi="Times New Roman" w:cs="Times New Roman"/>
          <w:sz w:val="24"/>
          <w:szCs w:val="24"/>
        </w:rPr>
        <w:t xml:space="preserve">физические лица, юридические лица (в том числе управляющие компании, товарищества </w:t>
      </w:r>
      <w:proofErr w:type="spellStart"/>
      <w:r w:rsidR="00F05214" w:rsidRPr="00F05214">
        <w:rPr>
          <w:rFonts w:ascii="Times New Roman" w:hAnsi="Times New Roman" w:cs="Times New Roman"/>
          <w:sz w:val="24"/>
          <w:szCs w:val="24"/>
        </w:rPr>
        <w:t>собствеников</w:t>
      </w:r>
      <w:proofErr w:type="spellEnd"/>
      <w:r w:rsidR="00F05214" w:rsidRPr="00F05214">
        <w:rPr>
          <w:rFonts w:ascii="Times New Roman" w:hAnsi="Times New Roman" w:cs="Times New Roman"/>
          <w:sz w:val="24"/>
          <w:szCs w:val="24"/>
        </w:rPr>
        <w:t xml:space="preserve"> жилья, жилищные кооперативы и иные специализированные потребительские кооперативы), индивидуальные предприниматели, территориальные сетевые организации, гарантирующие поставщики (энергосбытовые, </w:t>
      </w:r>
      <w:proofErr w:type="spellStart"/>
      <w:r w:rsidR="00F05214" w:rsidRPr="00F05214">
        <w:rPr>
          <w:rFonts w:ascii="Times New Roman" w:hAnsi="Times New Roman" w:cs="Times New Roman"/>
          <w:sz w:val="24"/>
          <w:szCs w:val="24"/>
        </w:rPr>
        <w:t>энергоснабжающие</w:t>
      </w:r>
      <w:proofErr w:type="spellEnd"/>
      <w:r w:rsidR="00F05214" w:rsidRPr="00F05214">
        <w:rPr>
          <w:rFonts w:ascii="Times New Roman" w:hAnsi="Times New Roman" w:cs="Times New Roman"/>
          <w:sz w:val="24"/>
          <w:szCs w:val="24"/>
        </w:rPr>
        <w:t xml:space="preserve"> организации)</w:t>
      </w:r>
      <w:r w:rsidR="00FA71E0" w:rsidRPr="00014C69">
        <w:rPr>
          <w:rFonts w:ascii="Times New Roman" w:hAnsi="Times New Roman" w:cs="Times New Roman"/>
          <w:sz w:val="24"/>
          <w:szCs w:val="24"/>
        </w:rPr>
        <w:t>.</w:t>
      </w:r>
    </w:p>
    <w:p w:rsidR="005B627E" w:rsidRPr="00014C69" w:rsidRDefault="008C2E25" w:rsidP="00014C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4C69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РАЗМЕР ПЛАТЫ ЗА ПРЕДОСТАВЛЕНИЕ УСЛУГИ (ПРОЦЕССА) И ОСНОВАНИЕ ЕЕ ВЗИМАНИЯ:</w:t>
      </w:r>
      <w:r w:rsidR="00022F24" w:rsidRPr="00014C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5214" w:rsidRPr="00F05214">
        <w:rPr>
          <w:rFonts w:ascii="Times New Roman" w:hAnsi="Times New Roman" w:cs="Times New Roman"/>
          <w:sz w:val="24"/>
          <w:szCs w:val="24"/>
        </w:rPr>
        <w:t>без взимания платы, либо в соответствии с условиями заключенного договора (для территориальных сетевых организаций, гарантирующих поставщиков (</w:t>
      </w:r>
      <w:proofErr w:type="spellStart"/>
      <w:r w:rsidR="00F05214" w:rsidRPr="00F05214">
        <w:rPr>
          <w:rFonts w:ascii="Times New Roman" w:hAnsi="Times New Roman" w:cs="Times New Roman"/>
          <w:sz w:val="24"/>
          <w:szCs w:val="24"/>
        </w:rPr>
        <w:t>энергосбытовых</w:t>
      </w:r>
      <w:proofErr w:type="spellEnd"/>
      <w:r w:rsidR="00F05214" w:rsidRPr="00F05214">
        <w:rPr>
          <w:rFonts w:ascii="Times New Roman" w:hAnsi="Times New Roman" w:cs="Times New Roman"/>
          <w:sz w:val="24"/>
          <w:szCs w:val="24"/>
        </w:rPr>
        <w:t>, энергоснабжающих организаций)</w:t>
      </w:r>
      <w:r w:rsidR="005B627E" w:rsidRPr="00014C6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A71E0" w:rsidRPr="00014C69" w:rsidRDefault="008C2E25" w:rsidP="00014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4C69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УСЛОВИЯ ОКАЗАНИЯ УСЛУГИ (ПРОЦЕССА):</w:t>
      </w:r>
      <w:r w:rsidRPr="00014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214" w:rsidRPr="00F05214">
        <w:rPr>
          <w:rFonts w:ascii="Times New Roman" w:hAnsi="Times New Roman" w:cs="Times New Roman"/>
          <w:sz w:val="24"/>
          <w:szCs w:val="24"/>
        </w:rPr>
        <w:t>энергопринимающее</w:t>
      </w:r>
      <w:proofErr w:type="spellEnd"/>
      <w:r w:rsidR="00F05214" w:rsidRPr="00F05214">
        <w:rPr>
          <w:rFonts w:ascii="Times New Roman" w:hAnsi="Times New Roman" w:cs="Times New Roman"/>
          <w:sz w:val="24"/>
          <w:szCs w:val="24"/>
        </w:rPr>
        <w:t xml:space="preserve"> устройство, в отношении которого установлен прибор учета, непосредственно или опосредованно подключено к электрическим сетям </w:t>
      </w:r>
      <w:r w:rsidR="00CC272F">
        <w:rPr>
          <w:rFonts w:ascii="Times New Roman" w:hAnsi="Times New Roman" w:cs="Times New Roman"/>
          <w:sz w:val="24"/>
          <w:szCs w:val="24"/>
        </w:rPr>
        <w:t>ОАО «МРСК Сибири»</w:t>
      </w:r>
      <w:r w:rsidR="00F05214" w:rsidRPr="00F05214">
        <w:rPr>
          <w:rFonts w:ascii="Times New Roman" w:hAnsi="Times New Roman" w:cs="Times New Roman"/>
          <w:sz w:val="24"/>
          <w:szCs w:val="24"/>
        </w:rPr>
        <w:t>; наличие письменной заявки; предлагаемая заявителем дата и время проведения процедуры допуска прибора учета в эксплуатацию не может быть ранее 5 рабочих дней и позднее 15 рабочих дней со дня направления письменной заявки</w:t>
      </w:r>
      <w:r w:rsidR="00FA71E0" w:rsidRPr="00014C6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210DB" w:rsidRPr="00075C21" w:rsidRDefault="008C2E25" w:rsidP="00014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C69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РЕЗУЛЬТАТ ОКАЗАНИЯ УСЛУГИ (ПРОЦЕССА): </w:t>
      </w:r>
      <w:r w:rsidR="00F05214" w:rsidRPr="00F05214">
        <w:rPr>
          <w:rFonts w:ascii="Times New Roman" w:hAnsi="Times New Roman" w:cs="Times New Roman"/>
          <w:sz w:val="24"/>
          <w:szCs w:val="24"/>
        </w:rPr>
        <w:t>допуск либо отказ в допуске в эксплуатацию прибора учета с составлением соответствующего акта</w:t>
      </w:r>
      <w:r w:rsidR="00A210DB" w:rsidRPr="00014C69">
        <w:rPr>
          <w:rFonts w:ascii="Times New Roman" w:hAnsi="Times New Roman" w:cs="Times New Roman"/>
          <w:sz w:val="24"/>
          <w:szCs w:val="24"/>
        </w:rPr>
        <w:t>.</w:t>
      </w:r>
    </w:p>
    <w:p w:rsidR="00075C21" w:rsidRPr="00075C21" w:rsidRDefault="00075C21" w:rsidP="00014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2B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ОБЩИЙ СРОК ОКАЗАНИЯ УСЛУГИ (ПРОЦЕССА): </w:t>
      </w:r>
      <w:r w:rsidRPr="00075C21">
        <w:rPr>
          <w:rFonts w:ascii="Times New Roman" w:hAnsi="Times New Roman" w:cs="Times New Roman"/>
          <w:sz w:val="24"/>
          <w:szCs w:val="24"/>
        </w:rPr>
        <w:t xml:space="preserve">не позднее 15 рабочих дней с момента направления заявки, в согласованные с заявителем дату и время </w:t>
      </w:r>
      <w:proofErr w:type="gramStart"/>
      <w:r w:rsidRPr="00075C21">
        <w:rPr>
          <w:rFonts w:ascii="Times New Roman" w:hAnsi="Times New Roman" w:cs="Times New Roman"/>
          <w:sz w:val="24"/>
          <w:szCs w:val="24"/>
        </w:rPr>
        <w:t>проведения процедуры допуска прибора учета</w:t>
      </w:r>
      <w:proofErr w:type="gramEnd"/>
      <w:r w:rsidRPr="00075C21">
        <w:rPr>
          <w:rFonts w:ascii="Times New Roman" w:hAnsi="Times New Roman" w:cs="Times New Roman"/>
          <w:sz w:val="24"/>
          <w:szCs w:val="24"/>
        </w:rPr>
        <w:t xml:space="preserve"> в эксплуатацию.</w:t>
      </w:r>
    </w:p>
    <w:p w:rsidR="000653F9" w:rsidRDefault="008C2E25" w:rsidP="00014C69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014C69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СОСТАВ, ПОСЛЕДОВАТЕЛЬНОСТЬ И СРОКИ ОКАЗАНИЯ УСЛУГИ (ПРОЦЕССА):</w:t>
      </w:r>
    </w:p>
    <w:p w:rsidR="00AA53E6" w:rsidRPr="00014C69" w:rsidRDefault="00AA53E6" w:rsidP="00014C69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bookmarkStart w:id="0" w:name="_GoBack"/>
      <w:bookmarkEnd w:id="0"/>
    </w:p>
    <w:tbl>
      <w:tblPr>
        <w:tblStyle w:val="-110"/>
        <w:tblW w:w="4944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77"/>
        <w:gridCol w:w="1834"/>
        <w:gridCol w:w="2602"/>
        <w:gridCol w:w="2742"/>
        <w:gridCol w:w="2263"/>
        <w:gridCol w:w="2441"/>
        <w:gridCol w:w="1982"/>
      </w:tblGrid>
      <w:tr w:rsidR="00C02B7A" w:rsidRPr="00014C69" w:rsidTr="00014C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:rsidR="009D7322" w:rsidRPr="00014C69" w:rsidRDefault="009D7322" w:rsidP="00014C6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014C69" w:rsidRDefault="009D7322" w:rsidP="00014C6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>Этап</w:t>
            </w:r>
          </w:p>
        </w:tc>
        <w:tc>
          <w:tcPr>
            <w:tcW w:w="907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014C69" w:rsidRDefault="009D7322" w:rsidP="00014C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014C69" w:rsidRDefault="009D7322" w:rsidP="00014C6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789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014C69" w:rsidRDefault="009D7322" w:rsidP="00014C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014C69" w:rsidRDefault="009D7322" w:rsidP="00014C6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691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</w:tcBorders>
          </w:tcPr>
          <w:p w:rsidR="009D7322" w:rsidRPr="00014C69" w:rsidRDefault="009D7322" w:rsidP="00014C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>Ссылка на нормативно правовой акт</w:t>
            </w:r>
          </w:p>
        </w:tc>
      </w:tr>
      <w:tr w:rsidR="009D7322" w:rsidRPr="00014C69" w:rsidTr="00014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double" w:sz="4" w:space="0" w:color="4F81BD" w:themeColor="accent1"/>
            </w:tcBorders>
          </w:tcPr>
          <w:p w:rsidR="009D7322" w:rsidRPr="00014C69" w:rsidRDefault="009D7322" w:rsidP="00014C69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  <w:tcBorders>
              <w:top w:val="double" w:sz="4" w:space="0" w:color="4F81BD" w:themeColor="accent1"/>
            </w:tcBorders>
          </w:tcPr>
          <w:p w:rsidR="009A78FF" w:rsidRPr="00014C69" w:rsidRDefault="007F7353" w:rsidP="00014C69">
            <w:pPr>
              <w:autoSpaceDE w:val="0"/>
              <w:autoSpaceDN w:val="0"/>
              <w:adjustRightInd w:val="0"/>
              <w:ind w:hanging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 xml:space="preserve">Обращение потребителя </w:t>
            </w:r>
            <w:r w:rsidR="00A210DB" w:rsidRPr="00014C69">
              <w:rPr>
                <w:rFonts w:ascii="Times New Roman" w:eastAsia="Times New Roman" w:hAnsi="Times New Roman" w:cs="Times New Roman"/>
                <w:lang w:eastAsia="ru-RU"/>
              </w:rPr>
              <w:t xml:space="preserve">с </w:t>
            </w:r>
            <w:r w:rsidR="009A78FF" w:rsidRPr="00014C69">
              <w:rPr>
                <w:rFonts w:ascii="Times New Roman" w:eastAsia="Times New Roman" w:hAnsi="Times New Roman" w:cs="Times New Roman"/>
                <w:lang w:eastAsia="ru-RU"/>
              </w:rPr>
              <w:t>заявкой на осуществление допуска в эксплуатацию прибора учета</w:t>
            </w:r>
          </w:p>
          <w:p w:rsidR="009D7322" w:rsidRPr="00014C69" w:rsidRDefault="009D7322" w:rsidP="00014C6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" w:type="pct"/>
            <w:tcBorders>
              <w:top w:val="double" w:sz="4" w:space="0" w:color="4F81BD" w:themeColor="accent1"/>
            </w:tcBorders>
          </w:tcPr>
          <w:p w:rsidR="009D7322" w:rsidRPr="00014C69" w:rsidRDefault="009A78FF" w:rsidP="00014C6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hAnsi="Times New Roman" w:cs="Times New Roman"/>
              </w:rPr>
              <w:lastRenderedPageBreak/>
              <w:t>Т</w:t>
            </w: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 xml:space="preserve">ехнологическое присоединение к электрическим сетям сетевой организации (в том числе опосредованно) в установленном порядке </w:t>
            </w: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энергопринимающих устройств заявителя, в отношении которых установлен прибор учета.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  <w:tcBorders>
              <w:top w:val="double" w:sz="4" w:space="0" w:color="4F81BD" w:themeColor="accent1"/>
            </w:tcBorders>
          </w:tcPr>
          <w:p w:rsidR="009A78FF" w:rsidRPr="00014C69" w:rsidRDefault="009A78FF" w:rsidP="00014C69">
            <w:pPr>
              <w:autoSpaceDE w:val="0"/>
              <w:autoSpaceDN w:val="0"/>
              <w:adjustRightInd w:val="0"/>
              <w:ind w:hanging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Обращение потребителя с заявкой на осуществление допуска в эксплуатацию прибора учета</w:t>
            </w:r>
          </w:p>
          <w:p w:rsidR="001A09A2" w:rsidRPr="00014C69" w:rsidRDefault="001A09A2" w:rsidP="00014C6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9" w:type="pct"/>
            <w:tcBorders>
              <w:top w:val="double" w:sz="4" w:space="0" w:color="4F81BD" w:themeColor="accent1"/>
            </w:tcBorders>
          </w:tcPr>
          <w:p w:rsidR="009D7322" w:rsidRPr="00014C69" w:rsidRDefault="00BA7F12" w:rsidP="00014C6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Личное</w:t>
            </w:r>
            <w:r w:rsidRPr="006032B0">
              <w:rPr>
                <w:rFonts w:ascii="Times New Roman" w:eastAsia="Times New Roman" w:hAnsi="Times New Roman" w:cs="Times New Roman"/>
                <w:lang w:eastAsia="ru-RU"/>
              </w:rPr>
              <w:t xml:space="preserve"> обращение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оформление письменной заявки</w:t>
            </w:r>
            <w:r w:rsidR="009D7322" w:rsidRPr="00014C69">
              <w:rPr>
                <w:rFonts w:ascii="Times New Roman" w:eastAsia="Times New Roman" w:hAnsi="Times New Roman" w:cs="Times New Roman"/>
                <w:lang w:eastAsia="ru-RU"/>
              </w:rPr>
              <w:t>, письменное обращение заказным письмом с уведомлением</w:t>
            </w:r>
            <w:r w:rsidR="00C8718B" w:rsidRPr="00014C6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C8718B" w:rsidRPr="00014C6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обращение по электронной форме </w:t>
            </w:r>
            <w:r w:rsidRPr="006032B0">
              <w:rPr>
                <w:rFonts w:ascii="Times New Roman" w:eastAsia="Times New Roman" w:hAnsi="Times New Roman" w:cs="Times New Roman"/>
                <w:lang w:eastAsia="ru-RU"/>
              </w:rPr>
              <w:t xml:space="preserve">на сайте </w:t>
            </w:r>
            <w:r w:rsidRPr="00D56C8F">
              <w:rPr>
                <w:rFonts w:ascii="Times New Roman" w:hAnsi="Times New Roman" w:cs="Times New Roman"/>
              </w:rPr>
              <w:t>ОАО «МРСК Сибири»</w:t>
            </w:r>
            <w:r w:rsidRPr="006032B0">
              <w:rPr>
                <w:rFonts w:ascii="Times New Roman" w:hAnsi="Times New Roman" w:cs="Times New Roman"/>
                <w:i/>
              </w:rPr>
              <w:t xml:space="preserve"> </w:t>
            </w:r>
            <w:r w:rsidRPr="006032B0">
              <w:rPr>
                <w:rFonts w:ascii="Times New Roman" w:eastAsia="Times New Roman" w:hAnsi="Times New Roman" w:cs="Times New Roman"/>
                <w:lang w:eastAsia="ru-RU"/>
              </w:rPr>
              <w:t>через Личный кабинет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pct"/>
            <w:tcBorders>
              <w:top w:val="double" w:sz="4" w:space="0" w:color="4F81BD" w:themeColor="accent1"/>
            </w:tcBorders>
          </w:tcPr>
          <w:p w:rsidR="009D7322" w:rsidRPr="00014C69" w:rsidRDefault="009D7322" w:rsidP="00014C6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 ограничен</w:t>
            </w:r>
          </w:p>
        </w:tc>
        <w:tc>
          <w:tcPr>
            <w:tcW w:w="691" w:type="pct"/>
            <w:tcBorders>
              <w:top w:val="double" w:sz="4" w:space="0" w:color="4F81BD" w:themeColor="accent1"/>
            </w:tcBorders>
          </w:tcPr>
          <w:p w:rsidR="007A5454" w:rsidRPr="007A5454" w:rsidRDefault="00A26691" w:rsidP="007A54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9D7322" w:rsidRPr="00014C69">
              <w:rPr>
                <w:rFonts w:ascii="Times New Roman" w:eastAsia="Times New Roman" w:hAnsi="Times New Roman" w:cs="Times New Roman"/>
                <w:lang w:eastAsia="ru-RU"/>
              </w:rPr>
              <w:t xml:space="preserve">ункт </w:t>
            </w:r>
            <w:r w:rsidR="009A78FF" w:rsidRPr="00014C69"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  <w:r w:rsidR="009D7322" w:rsidRPr="00014C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5454" w:rsidRPr="007A5454">
              <w:rPr>
                <w:rFonts w:ascii="Times New Roman" w:eastAsia="Times New Roman" w:hAnsi="Times New Roman" w:cs="Times New Roman"/>
                <w:lang w:eastAsia="ru-RU"/>
              </w:rPr>
              <w:t xml:space="preserve">Основных положений функционирования розничных рынков электрической </w:t>
            </w:r>
            <w:r w:rsidR="007A5454" w:rsidRPr="007A54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энергии (утв. Постановлением </w:t>
            </w:r>
            <w:proofErr w:type="gramEnd"/>
          </w:p>
          <w:p w:rsidR="009D7322" w:rsidRPr="00014C69" w:rsidRDefault="007A5454" w:rsidP="007A54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A5454">
              <w:rPr>
                <w:rFonts w:ascii="Times New Roman" w:eastAsia="Times New Roman" w:hAnsi="Times New Roman" w:cs="Times New Roman"/>
                <w:lang w:eastAsia="ru-RU"/>
              </w:rPr>
              <w:t>Правительства РФ от 04.05.2012 № 442)</w:t>
            </w:r>
            <w:proofErr w:type="gramEnd"/>
          </w:p>
        </w:tc>
      </w:tr>
      <w:tr w:rsidR="00231805" w:rsidRPr="00014C69" w:rsidTr="00014C69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231805" w:rsidRPr="00014C69" w:rsidRDefault="00231805" w:rsidP="00014C69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lastRenderedPageBreak/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</w:tcPr>
          <w:p w:rsidR="001700D2" w:rsidRPr="00014C69" w:rsidRDefault="001700D2" w:rsidP="00014C69">
            <w:pPr>
              <w:autoSpaceDE w:val="0"/>
              <w:autoSpaceDN w:val="0"/>
              <w:adjustRightInd w:val="0"/>
              <w:ind w:hanging="16"/>
              <w:jc w:val="both"/>
              <w:rPr>
                <w:rFonts w:ascii="Times New Roman" w:hAnsi="Times New Roman" w:cs="Times New Roman"/>
              </w:rPr>
            </w:pPr>
            <w:r w:rsidRPr="00014C69">
              <w:rPr>
                <w:rFonts w:ascii="Times New Roman" w:hAnsi="Times New Roman" w:cs="Times New Roman"/>
              </w:rPr>
              <w:t xml:space="preserve">Согласование </w:t>
            </w:r>
            <w:r w:rsidR="00B96DA2" w:rsidRPr="00014C69">
              <w:rPr>
                <w:rFonts w:ascii="Times New Roman" w:hAnsi="Times New Roman" w:cs="Times New Roman"/>
              </w:rPr>
              <w:t>даты и времени проведения процедуры допуска</w:t>
            </w:r>
          </w:p>
          <w:p w:rsidR="00231805" w:rsidRPr="00014C69" w:rsidRDefault="00231805" w:rsidP="00014C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" w:type="pct"/>
          </w:tcPr>
          <w:p w:rsidR="00C8718B" w:rsidRPr="00014C69" w:rsidRDefault="00C8718B" w:rsidP="00014C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в </w:t>
            </w:r>
            <w:r w:rsidR="009A78FF" w:rsidRPr="00014C69">
              <w:rPr>
                <w:rFonts w:ascii="Times New Roman" w:eastAsia="Times New Roman" w:hAnsi="Times New Roman" w:cs="Times New Roman"/>
                <w:lang w:eastAsia="ru-RU"/>
              </w:rPr>
              <w:t xml:space="preserve">заявке </w:t>
            </w: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>необходимых сведений:</w:t>
            </w:r>
          </w:p>
          <w:p w:rsidR="00C8718B" w:rsidRPr="00014C69" w:rsidRDefault="00C8718B" w:rsidP="00014C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>- реквизиты и контактные данные заявителя, включая номер телефона;</w:t>
            </w:r>
          </w:p>
          <w:p w:rsidR="00C8718B" w:rsidRPr="00014C69" w:rsidRDefault="00C8718B" w:rsidP="00014C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>- место нахождения ЭПУ;</w:t>
            </w:r>
          </w:p>
          <w:p w:rsidR="009A78FF" w:rsidRPr="00014C69" w:rsidRDefault="009A78FF" w:rsidP="00014C69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014C69">
              <w:rPr>
                <w:rFonts w:ascii="Times New Roman" w:hAnsi="Times New Roman" w:cs="Times New Roman"/>
              </w:rPr>
              <w:t>номер договора энергоснабжения, договора оказания услуг по передаче электрической энергии (если такой договор заключен);</w:t>
            </w:r>
          </w:p>
          <w:p w:rsidR="009A78FF" w:rsidRPr="00014C69" w:rsidRDefault="009A78FF" w:rsidP="00014C69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014C69">
              <w:rPr>
                <w:rFonts w:ascii="Times New Roman" w:hAnsi="Times New Roman" w:cs="Times New Roman"/>
              </w:rPr>
              <w:t>предлагаемые дата и время проведения процедуры допуска, которая не может быть ранее 5 рабочих дней и позднее 15 рабочих дней со дня направления заявки;</w:t>
            </w:r>
          </w:p>
          <w:p w:rsidR="00231805" w:rsidRPr="00014C69" w:rsidRDefault="00C8718B" w:rsidP="00014C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>- метрологические характеристики прибора учета, в том числе класс точности, тип прибора учета</w:t>
            </w:r>
            <w:r w:rsidR="009A78FF" w:rsidRPr="00014C69">
              <w:rPr>
                <w:rFonts w:ascii="Times New Roman" w:eastAsia="Times New Roman" w:hAnsi="Times New Roman" w:cs="Times New Roman"/>
                <w:lang w:eastAsia="ru-RU"/>
              </w:rPr>
              <w:t xml:space="preserve"> и измерительных трансформаторов (при </w:t>
            </w:r>
            <w:r w:rsidR="009A78FF" w:rsidRPr="00014C6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их наличии)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:rsidR="00B96DA2" w:rsidRPr="00014C69" w:rsidRDefault="00B96DA2" w:rsidP="00014C6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lastRenderedPageBreak/>
              <w:t>2.1.</w:t>
            </w: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 xml:space="preserve"> Рассмотрение </w:t>
            </w:r>
            <w:proofErr w:type="gramStart"/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>предложенных</w:t>
            </w:r>
            <w:proofErr w:type="gramEnd"/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 xml:space="preserve"> заявителем даты и времени проведения процедуры допуска;</w:t>
            </w:r>
          </w:p>
          <w:p w:rsidR="00A66E4F" w:rsidRPr="00014C69" w:rsidRDefault="00A66E4F" w:rsidP="00014C69">
            <w:pPr>
              <w:jc w:val="both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</w:pPr>
          </w:p>
          <w:p w:rsidR="00B96DA2" w:rsidRPr="00014C69" w:rsidRDefault="00B96DA2" w:rsidP="00014C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2.2.</w:t>
            </w: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 xml:space="preserve"> При отсутствии возможности проведения процедуры допуска </w:t>
            </w:r>
            <w:r w:rsidR="0068024C" w:rsidRPr="00014C69">
              <w:rPr>
                <w:rFonts w:ascii="Times New Roman" w:eastAsia="Times New Roman" w:hAnsi="Times New Roman" w:cs="Times New Roman"/>
                <w:lang w:eastAsia="ru-RU"/>
              </w:rPr>
              <w:t>в предложенный заявителем срок направление предложения о новой дате и времени</w:t>
            </w:r>
            <w:r w:rsidR="00186FB8" w:rsidRPr="00014C6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186FB8" w:rsidRPr="00014C69" w:rsidRDefault="00186FB8" w:rsidP="00014C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6FB8" w:rsidRPr="00014C69" w:rsidRDefault="00186FB8" w:rsidP="00014C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</w:pPr>
          </w:p>
          <w:p w:rsidR="00186FB8" w:rsidRPr="00014C69" w:rsidRDefault="00186FB8" w:rsidP="00014C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2.3.</w:t>
            </w: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 xml:space="preserve"> Уведомление гарантирующего поставщика, собственника прибора учета, собственника энергопринимающих устройств, в отношении которых устанавливается прибор учета, если он отличается от собственника прибора учета </w:t>
            </w:r>
            <w:r w:rsidRPr="00014C69">
              <w:rPr>
                <w:rFonts w:ascii="Times New Roman" w:hAnsi="Times New Roman" w:cs="Times New Roman"/>
              </w:rPr>
              <w:t xml:space="preserve">о дате, времени и месте </w:t>
            </w:r>
            <w:proofErr w:type="gramStart"/>
            <w:r w:rsidRPr="00014C69">
              <w:rPr>
                <w:rFonts w:ascii="Times New Roman" w:hAnsi="Times New Roman" w:cs="Times New Roman"/>
              </w:rPr>
              <w:t xml:space="preserve">проведения процедуры допуска </w:t>
            </w:r>
            <w:r w:rsidRPr="00014C69">
              <w:rPr>
                <w:rFonts w:ascii="Times New Roman" w:hAnsi="Times New Roman" w:cs="Times New Roman"/>
              </w:rPr>
              <w:lastRenderedPageBreak/>
              <w:t>прибора учета</w:t>
            </w:r>
            <w:proofErr w:type="gramEnd"/>
            <w:r w:rsidRPr="00014C69">
              <w:rPr>
                <w:rFonts w:ascii="Times New Roman" w:hAnsi="Times New Roman" w:cs="Times New Roman"/>
              </w:rPr>
              <w:t xml:space="preserve"> в эксплуатацию с указанием сведений, содержащихся в заявке</w:t>
            </w:r>
          </w:p>
        </w:tc>
        <w:tc>
          <w:tcPr>
            <w:tcW w:w="789" w:type="pct"/>
          </w:tcPr>
          <w:p w:rsidR="00A66E4F" w:rsidRPr="00014C69" w:rsidRDefault="00A66E4F" w:rsidP="00014C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6E4F" w:rsidRPr="00014C69" w:rsidRDefault="00A66E4F" w:rsidP="00014C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6E4F" w:rsidRPr="00014C69" w:rsidRDefault="00A66E4F" w:rsidP="00014C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6E4F" w:rsidRPr="00014C69" w:rsidRDefault="00A66E4F" w:rsidP="00014C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6E4F" w:rsidRPr="00014C69" w:rsidRDefault="00A66E4F" w:rsidP="00014C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6E4F" w:rsidRPr="00014C69" w:rsidRDefault="00A66E4F" w:rsidP="00014C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31805" w:rsidRPr="00014C69" w:rsidRDefault="001700D2" w:rsidP="00014C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 xml:space="preserve">Письменное </w:t>
            </w:r>
            <w:r w:rsidR="00A66E4F" w:rsidRPr="00014C69">
              <w:rPr>
                <w:rFonts w:ascii="Times New Roman" w:eastAsia="Times New Roman" w:hAnsi="Times New Roman" w:cs="Times New Roman"/>
                <w:lang w:eastAsia="ru-RU"/>
              </w:rPr>
              <w:t>предложение новой даты и времени</w:t>
            </w:r>
          </w:p>
          <w:p w:rsidR="00186FB8" w:rsidRPr="00014C69" w:rsidRDefault="00186FB8" w:rsidP="00014C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6FB8" w:rsidRPr="00014C69" w:rsidRDefault="00186FB8" w:rsidP="00014C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6FB8" w:rsidRPr="00014C69" w:rsidRDefault="00186FB8" w:rsidP="00014C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6FB8" w:rsidRPr="00014C69" w:rsidRDefault="00186FB8" w:rsidP="00014C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6FB8" w:rsidRPr="00014C69" w:rsidRDefault="00186FB8" w:rsidP="00014C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6FB8" w:rsidRPr="00014C69" w:rsidRDefault="00186FB8" w:rsidP="00014C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6FB8" w:rsidRPr="00014C69" w:rsidRDefault="00186FB8" w:rsidP="00014C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>Письменное уведомление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pct"/>
          </w:tcPr>
          <w:p w:rsidR="00231805" w:rsidRPr="00014C69" w:rsidRDefault="001700D2" w:rsidP="00014C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14C69">
              <w:rPr>
                <w:rFonts w:ascii="Times New Roman" w:hAnsi="Times New Roman" w:cs="Times New Roman"/>
              </w:rPr>
              <w:t>В течение 15 рабочих дней со дня получения запроса от заявителя</w:t>
            </w:r>
          </w:p>
          <w:p w:rsidR="00A66E4F" w:rsidRPr="00014C69" w:rsidRDefault="00A66E4F" w:rsidP="00014C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A7F12" w:rsidRPr="00BA7F12" w:rsidRDefault="00BA7F12" w:rsidP="00BA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A7F12">
              <w:rPr>
                <w:rFonts w:ascii="Times New Roman" w:hAnsi="Times New Roman" w:cs="Times New Roman"/>
              </w:rPr>
              <w:t>Не позднее 3 рабочих дней с момента получения заявки (для заявителей - собственников и пользователей помещений в многоквартирных</w:t>
            </w:r>
            <w:proofErr w:type="gramEnd"/>
          </w:p>
          <w:p w:rsidR="00A66E4F" w:rsidRPr="00014C69" w:rsidRDefault="00BA7F12" w:rsidP="00BA7F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A7F12">
              <w:rPr>
                <w:rFonts w:ascii="Times New Roman" w:hAnsi="Times New Roman" w:cs="Times New Roman"/>
              </w:rPr>
              <w:t>домах</w:t>
            </w:r>
            <w:proofErr w:type="gramEnd"/>
            <w:r w:rsidRPr="00BA7F12">
              <w:rPr>
                <w:rFonts w:ascii="Times New Roman" w:hAnsi="Times New Roman" w:cs="Times New Roman"/>
              </w:rPr>
              <w:t xml:space="preserve"> и жилых домов); не позднее 7 рабочих дней с момента получения заявки (для остальных групп заявителей)</w:t>
            </w:r>
            <w:r w:rsidR="00A66E4F" w:rsidRPr="00014C6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</w:t>
            </w:r>
            <w:r w:rsidR="00A66E4F" w:rsidRPr="00014C69">
              <w:rPr>
                <w:rFonts w:ascii="Times New Roman" w:hAnsi="Times New Roman" w:cs="Times New Roman"/>
              </w:rPr>
              <w:t>редложенная новая дата не может быть позднее чем через 15 рабочих дней со дня получения заявки</w:t>
            </w:r>
          </w:p>
          <w:p w:rsidR="00186FB8" w:rsidRPr="00014C69" w:rsidRDefault="00186FB8" w:rsidP="00014C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A66E4F" w:rsidRPr="00014C69" w:rsidRDefault="00186FB8" w:rsidP="00014C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hAnsi="Times New Roman" w:cs="Times New Roman"/>
              </w:rPr>
              <w:t xml:space="preserve">В течение 3 рабочих дней со дня получения заявки или со дня согласования новой даты осуществления </w:t>
            </w:r>
            <w:r w:rsidRPr="00014C69">
              <w:rPr>
                <w:rFonts w:ascii="Times New Roman" w:hAnsi="Times New Roman" w:cs="Times New Roman"/>
              </w:rPr>
              <w:lastRenderedPageBreak/>
              <w:t>допуска</w:t>
            </w:r>
          </w:p>
        </w:tc>
        <w:tc>
          <w:tcPr>
            <w:tcW w:w="691" w:type="pct"/>
          </w:tcPr>
          <w:p w:rsidR="007A5454" w:rsidRPr="007A5454" w:rsidRDefault="001700D2" w:rsidP="007A54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Пункт </w:t>
            </w:r>
            <w:r w:rsidR="00FD1933" w:rsidRPr="00014C69"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5454" w:rsidRPr="007A5454">
              <w:rPr>
                <w:rFonts w:ascii="Times New Roman" w:eastAsia="Times New Roman" w:hAnsi="Times New Roman" w:cs="Times New Roman"/>
                <w:lang w:eastAsia="ru-RU"/>
              </w:rPr>
              <w:t xml:space="preserve">Основных положений функционирования розничных рынков электрической энергии (утв. Постановлением </w:t>
            </w:r>
            <w:proofErr w:type="gramEnd"/>
          </w:p>
          <w:p w:rsidR="007A5454" w:rsidRPr="007A5454" w:rsidRDefault="007A5454" w:rsidP="007A54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454">
              <w:rPr>
                <w:rFonts w:ascii="Times New Roman" w:eastAsia="Times New Roman" w:hAnsi="Times New Roman" w:cs="Times New Roman"/>
                <w:lang w:eastAsia="ru-RU"/>
              </w:rPr>
              <w:t>Правительства РФ от 04.05.2012 № 442)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 п. 81(1)</w:t>
            </w:r>
            <w:r w:rsidRPr="007A5454">
              <w:rPr>
                <w:rFonts w:ascii="Times New Roman" w:eastAsia="Times New Roman" w:hAnsi="Times New Roman" w:cs="Times New Roman"/>
                <w:lang w:eastAsia="ru-RU"/>
              </w:rPr>
              <w:t xml:space="preserve"> Правил предоставления коммунальных услуг собственникам и пользователям помещений в многоквартирных домах</w:t>
            </w:r>
          </w:p>
          <w:p w:rsidR="00231805" w:rsidRPr="00014C69" w:rsidRDefault="007A5454" w:rsidP="007A54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454">
              <w:rPr>
                <w:rFonts w:ascii="Times New Roman" w:eastAsia="Times New Roman" w:hAnsi="Times New Roman" w:cs="Times New Roman"/>
                <w:lang w:eastAsia="ru-RU"/>
              </w:rPr>
              <w:t>и жилых домов (утв. Постановлением Правительства РФ от 06.05.2011 № 354)</w:t>
            </w:r>
          </w:p>
        </w:tc>
      </w:tr>
      <w:tr w:rsidR="00231805" w:rsidRPr="00014C69" w:rsidTr="00014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231805" w:rsidRPr="00014C69" w:rsidRDefault="001700D2" w:rsidP="00014C69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lastRenderedPageBreak/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</w:tcPr>
          <w:p w:rsidR="00231805" w:rsidRPr="00014C69" w:rsidRDefault="00186FB8" w:rsidP="00014C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>Техническая проверка</w:t>
            </w:r>
          </w:p>
        </w:tc>
        <w:tc>
          <w:tcPr>
            <w:tcW w:w="907" w:type="pct"/>
          </w:tcPr>
          <w:p w:rsidR="001700D2" w:rsidRPr="00014C69" w:rsidRDefault="00186FB8" w:rsidP="00014C69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hAnsi="Times New Roman" w:cs="Times New Roman"/>
              </w:rPr>
              <w:t>Осуществление заявителем допуска к электроустановке, подготовка рабочего места (проведение организационных и технических мероприятий по электробезопасности)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:rsidR="00231805" w:rsidRPr="00014C69" w:rsidRDefault="00950292" w:rsidP="00014C69">
            <w:pPr>
              <w:jc w:val="both"/>
              <w:rPr>
                <w:rFonts w:ascii="Times New Roman" w:hAnsi="Times New Roman" w:cs="Times New Roman"/>
              </w:rPr>
            </w:pPr>
            <w:r w:rsidRPr="00014C69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3.1.</w:t>
            </w: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 xml:space="preserve"> Допуск к </w:t>
            </w:r>
            <w:r w:rsidRPr="00014C69">
              <w:rPr>
                <w:rFonts w:ascii="Times New Roman" w:hAnsi="Times New Roman" w:cs="Times New Roman"/>
              </w:rPr>
              <w:t>электроустановке.</w:t>
            </w:r>
          </w:p>
          <w:p w:rsidR="00950292" w:rsidRPr="00014C69" w:rsidRDefault="00950292" w:rsidP="00014C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14C69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3.2.</w:t>
            </w: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 xml:space="preserve"> Проверка </w:t>
            </w:r>
            <w:r w:rsidRPr="00014C69">
              <w:rPr>
                <w:rFonts w:ascii="Times New Roman" w:hAnsi="Times New Roman" w:cs="Times New Roman"/>
              </w:rPr>
              <w:t>места установки и схема подключения прибора учета (в том числе проверка направления тока в электрической цепи), состояние прибора учета (наличие или отсутствие механических повреждений на корпусе прибора учета и пломб поверителя) и измерительных трансформаторов (при их наличии), а также соответствие вводимого в эксплуатацию прибора учета метрологически</w:t>
            </w:r>
            <w:r w:rsidR="00AD44CF" w:rsidRPr="00014C69">
              <w:rPr>
                <w:rFonts w:ascii="Times New Roman" w:hAnsi="Times New Roman" w:cs="Times New Roman"/>
              </w:rPr>
              <w:t xml:space="preserve">м </w:t>
            </w:r>
            <w:r w:rsidRPr="00014C69">
              <w:rPr>
                <w:rFonts w:ascii="Times New Roman" w:hAnsi="Times New Roman" w:cs="Times New Roman"/>
              </w:rPr>
              <w:t xml:space="preserve"> характеристик</w:t>
            </w:r>
            <w:r w:rsidR="00AD44CF" w:rsidRPr="00014C69">
              <w:rPr>
                <w:rFonts w:ascii="Times New Roman" w:hAnsi="Times New Roman" w:cs="Times New Roman"/>
              </w:rPr>
              <w:t>ам</w:t>
            </w:r>
            <w:r w:rsidRPr="00014C69">
              <w:rPr>
                <w:rFonts w:ascii="Times New Roman" w:hAnsi="Times New Roman" w:cs="Times New Roman"/>
              </w:rPr>
              <w:t>. Если прибор учета входит в состав системы учета, то проверке подлежат связующие и вычислительные компоненты, входящие в состав системы учета.</w:t>
            </w:r>
          </w:p>
          <w:p w:rsidR="000E2AD7" w:rsidRPr="00014C69" w:rsidRDefault="000E2AD7" w:rsidP="00014C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3.3.</w:t>
            </w: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 xml:space="preserve"> Установка </w:t>
            </w:r>
            <w:r w:rsidRPr="00014C69">
              <w:rPr>
                <w:rFonts w:ascii="Times New Roman" w:hAnsi="Times New Roman" w:cs="Times New Roman"/>
              </w:rPr>
              <w:t xml:space="preserve">контрольной одноразовой номерной пломбы и (или) </w:t>
            </w:r>
            <w:r w:rsidRPr="00014C69">
              <w:rPr>
                <w:rFonts w:ascii="Times New Roman" w:hAnsi="Times New Roman" w:cs="Times New Roman"/>
              </w:rPr>
              <w:lastRenderedPageBreak/>
              <w:t>знаков визуального контроля</w:t>
            </w:r>
          </w:p>
        </w:tc>
        <w:tc>
          <w:tcPr>
            <w:tcW w:w="789" w:type="pct"/>
          </w:tcPr>
          <w:p w:rsidR="00231805" w:rsidRPr="00014C69" w:rsidRDefault="00231805" w:rsidP="00014C6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pct"/>
          </w:tcPr>
          <w:p w:rsidR="00231805" w:rsidRPr="00014C69" w:rsidRDefault="00884F39" w:rsidP="00014C6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hAnsi="Times New Roman" w:cs="Times New Roman"/>
              </w:rPr>
              <w:t xml:space="preserve">В согласованный срок </w:t>
            </w:r>
          </w:p>
        </w:tc>
        <w:tc>
          <w:tcPr>
            <w:tcW w:w="691" w:type="pct"/>
          </w:tcPr>
          <w:p w:rsidR="007A5454" w:rsidRPr="007A5454" w:rsidRDefault="000E2AD7" w:rsidP="007A5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>Пункт 15</w:t>
            </w:r>
            <w:r w:rsidR="00884F39" w:rsidRPr="00014C6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5454" w:rsidRPr="007A5454">
              <w:rPr>
                <w:rFonts w:ascii="Times New Roman" w:eastAsia="Times New Roman" w:hAnsi="Times New Roman" w:cs="Times New Roman"/>
                <w:lang w:eastAsia="ru-RU"/>
              </w:rPr>
              <w:t xml:space="preserve">Основных положений функционирования розничных рынков электрической энергии (утв. Постановлением </w:t>
            </w:r>
            <w:proofErr w:type="gramEnd"/>
          </w:p>
          <w:p w:rsidR="00231805" w:rsidRPr="00014C69" w:rsidRDefault="007A5454" w:rsidP="007A5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A5454">
              <w:rPr>
                <w:rFonts w:ascii="Times New Roman" w:eastAsia="Times New Roman" w:hAnsi="Times New Roman" w:cs="Times New Roman"/>
                <w:lang w:eastAsia="ru-RU"/>
              </w:rPr>
              <w:t>Правительства РФ от 04.05.2012 № 442)</w:t>
            </w:r>
            <w:proofErr w:type="gramEnd"/>
          </w:p>
        </w:tc>
      </w:tr>
      <w:tr w:rsidR="00884F39" w:rsidRPr="00014C69" w:rsidTr="00014C69">
        <w:trPr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884F39" w:rsidRPr="00014C69" w:rsidRDefault="00884F39" w:rsidP="00014C69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lastRenderedPageBreak/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</w:tcPr>
          <w:p w:rsidR="00884F39" w:rsidRPr="00014C69" w:rsidRDefault="00884F39" w:rsidP="00014C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hAnsi="Times New Roman" w:cs="Times New Roman"/>
              </w:rPr>
              <w:t>Составление акта допуска прибора учета в эксплуатацию</w:t>
            </w:r>
          </w:p>
        </w:tc>
        <w:tc>
          <w:tcPr>
            <w:tcW w:w="907" w:type="pct"/>
          </w:tcPr>
          <w:p w:rsidR="00884F39" w:rsidRPr="00014C69" w:rsidRDefault="00884F39" w:rsidP="00014C69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14C69">
              <w:rPr>
                <w:rFonts w:ascii="Times New Roman" w:hAnsi="Times New Roman" w:cs="Times New Roman"/>
              </w:rPr>
              <w:t>Соблюдение требований, установленных законодательством Российской Федерации требований (отсутствие замечаний по результатам проверки п.3)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:rsidR="00E9367D" w:rsidRPr="00014C69" w:rsidRDefault="00E9367D" w:rsidP="00014C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14C69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4</w:t>
            </w:r>
            <w:r w:rsidR="00884F39" w:rsidRPr="00014C69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.</w:t>
            </w:r>
            <w:r w:rsidRPr="00014C69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1</w:t>
            </w:r>
            <w:r w:rsidR="00884F39" w:rsidRPr="00014C69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.</w:t>
            </w:r>
            <w:r w:rsidR="00884F39" w:rsidRPr="00014C69">
              <w:rPr>
                <w:rFonts w:ascii="Times New Roman" w:eastAsia="Times New Roman" w:hAnsi="Times New Roman" w:cs="Times New Roman"/>
                <w:lang w:eastAsia="ru-RU"/>
              </w:rPr>
              <w:t xml:space="preserve"> Составление акта </w:t>
            </w:r>
            <w:r w:rsidRPr="00014C69">
              <w:rPr>
                <w:rFonts w:ascii="Times New Roman" w:hAnsi="Times New Roman" w:cs="Times New Roman"/>
              </w:rPr>
              <w:t>допуска прибора учета в эксплуатацию.</w:t>
            </w:r>
          </w:p>
          <w:p w:rsidR="00884F39" w:rsidRPr="00014C69" w:rsidRDefault="00E9367D" w:rsidP="00014C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4.2.</w:t>
            </w: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3158E1" w:rsidRPr="00014C69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3158E1" w:rsidRPr="00014C69">
              <w:rPr>
                <w:rFonts w:ascii="Times New Roman" w:hAnsi="Times New Roman" w:cs="Times New Roman"/>
              </w:rPr>
              <w:t>аправление копий акта лицам, не явившимся для участия в процедуре допуска прибора учета в эксплуатацию</w:t>
            </w:r>
            <w:r w:rsidR="003158E1" w:rsidRPr="00014C69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 xml:space="preserve"> </w:t>
            </w:r>
          </w:p>
        </w:tc>
        <w:tc>
          <w:tcPr>
            <w:tcW w:w="789" w:type="pct"/>
          </w:tcPr>
          <w:p w:rsidR="00884F39" w:rsidRPr="00014C69" w:rsidRDefault="003158E1" w:rsidP="00014C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>Письменное уведомление</w:t>
            </w:r>
            <w:r w:rsidR="007A5454">
              <w:rPr>
                <w:rFonts w:ascii="Times New Roman" w:eastAsia="Times New Roman" w:hAnsi="Times New Roman" w:cs="Times New Roman"/>
                <w:lang w:eastAsia="ru-RU"/>
              </w:rPr>
              <w:t xml:space="preserve"> лиц, не явивших</w:t>
            </w:r>
            <w:r w:rsidR="007A5454" w:rsidRPr="007A5454">
              <w:rPr>
                <w:rFonts w:ascii="Times New Roman" w:eastAsia="Times New Roman" w:hAnsi="Times New Roman" w:cs="Times New Roman"/>
                <w:lang w:eastAsia="ru-RU"/>
              </w:rPr>
              <w:t>ся для участия в процедуре допуска прибора учета в эксплуатацию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pct"/>
          </w:tcPr>
          <w:p w:rsidR="00884F39" w:rsidRPr="00014C69" w:rsidRDefault="003158E1" w:rsidP="0001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14C69">
              <w:rPr>
                <w:rFonts w:ascii="Times New Roman" w:hAnsi="Times New Roman" w:cs="Times New Roman"/>
              </w:rPr>
              <w:t>2 рабочих дней со дня проведения такой процедуры</w:t>
            </w:r>
          </w:p>
        </w:tc>
        <w:tc>
          <w:tcPr>
            <w:tcW w:w="691" w:type="pct"/>
          </w:tcPr>
          <w:p w:rsidR="007A5454" w:rsidRPr="007A5454" w:rsidRDefault="003158E1" w:rsidP="007A5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 xml:space="preserve">Пункт 154 </w:t>
            </w:r>
            <w:r w:rsidR="007A5454" w:rsidRPr="007A5454">
              <w:rPr>
                <w:rFonts w:ascii="Times New Roman" w:eastAsia="Times New Roman" w:hAnsi="Times New Roman" w:cs="Times New Roman"/>
                <w:lang w:eastAsia="ru-RU"/>
              </w:rPr>
              <w:t xml:space="preserve">Основных положений функционирования розничных рынков электрической энергии (утв. Постановлением </w:t>
            </w:r>
            <w:proofErr w:type="gramEnd"/>
          </w:p>
          <w:p w:rsidR="00884F39" w:rsidRPr="00014C69" w:rsidRDefault="007A5454" w:rsidP="007A5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A5454">
              <w:rPr>
                <w:rFonts w:ascii="Times New Roman" w:eastAsia="Times New Roman" w:hAnsi="Times New Roman" w:cs="Times New Roman"/>
                <w:lang w:eastAsia="ru-RU"/>
              </w:rPr>
              <w:t>Правительства РФ от 04.05.2012 № 442)</w:t>
            </w:r>
            <w:proofErr w:type="gramEnd"/>
          </w:p>
        </w:tc>
      </w:tr>
      <w:tr w:rsidR="00177362" w:rsidRPr="00014C69" w:rsidTr="00014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177362" w:rsidRPr="00014C69" w:rsidRDefault="00177362" w:rsidP="00014C69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</w:tcPr>
          <w:p w:rsidR="00177362" w:rsidRPr="00014C69" w:rsidRDefault="00177362" w:rsidP="00014C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14C69">
              <w:rPr>
                <w:rFonts w:ascii="Times New Roman" w:hAnsi="Times New Roman" w:cs="Times New Roman"/>
              </w:rPr>
              <w:t>Составление акта с отказом  в допуске прибора учета в эксплуатацию с указанием причин отказа.</w:t>
            </w:r>
          </w:p>
        </w:tc>
        <w:tc>
          <w:tcPr>
            <w:tcW w:w="907" w:type="pct"/>
          </w:tcPr>
          <w:p w:rsidR="00177362" w:rsidRPr="00014C69" w:rsidRDefault="00177362" w:rsidP="00014C69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14C69">
              <w:rPr>
                <w:rFonts w:ascii="Times New Roman" w:hAnsi="Times New Roman" w:cs="Times New Roman"/>
              </w:rPr>
              <w:t>При установлении несоответствия требованиям, установленным законодательством Российской Федерации требований (при наличии замечаний по результатам проверки п.3)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:rsidR="00177362" w:rsidRPr="00014C69" w:rsidRDefault="00177362" w:rsidP="00014C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5.1.</w:t>
            </w: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 xml:space="preserve"> Составление акта </w:t>
            </w:r>
            <w:r w:rsidRPr="00014C69">
              <w:rPr>
                <w:rFonts w:ascii="Times New Roman" w:hAnsi="Times New Roman" w:cs="Times New Roman"/>
              </w:rPr>
              <w:t xml:space="preserve">с отказом  в допуске прибора учета в эксплуатацию с </w:t>
            </w: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>указанием необходимых мероприятий (перечня работ), выполнение которых является обязательным условием для допуска прибора учета в эксплуатацию</w:t>
            </w:r>
          </w:p>
          <w:p w:rsidR="00177362" w:rsidRPr="00014C69" w:rsidRDefault="00177362" w:rsidP="00014C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5.2.</w:t>
            </w: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> Н</w:t>
            </w:r>
            <w:r w:rsidRPr="00014C69">
              <w:rPr>
                <w:rFonts w:ascii="Times New Roman" w:hAnsi="Times New Roman" w:cs="Times New Roman"/>
              </w:rPr>
              <w:t>аправление копий акта лицам, не явившимся для участия в процедуре допуска прибора учета в эксплуатацию</w:t>
            </w:r>
          </w:p>
        </w:tc>
        <w:tc>
          <w:tcPr>
            <w:tcW w:w="789" w:type="pct"/>
          </w:tcPr>
          <w:p w:rsidR="00177362" w:rsidRPr="00014C69" w:rsidRDefault="007A5454" w:rsidP="00014C6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>Письменное уведомление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лиц, не явивших</w:t>
            </w:r>
            <w:r w:rsidRPr="007A5454">
              <w:rPr>
                <w:rFonts w:ascii="Times New Roman" w:eastAsia="Times New Roman" w:hAnsi="Times New Roman" w:cs="Times New Roman"/>
                <w:lang w:eastAsia="ru-RU"/>
              </w:rPr>
              <w:t>ся для участия в процедуре допуска прибора учета в эксплуатацию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pct"/>
          </w:tcPr>
          <w:p w:rsidR="00177362" w:rsidRPr="00014C69" w:rsidRDefault="00177362" w:rsidP="0001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14C69">
              <w:rPr>
                <w:rFonts w:ascii="Times New Roman" w:hAnsi="Times New Roman" w:cs="Times New Roman"/>
              </w:rPr>
              <w:t>2 рабочих дней со дня проведения такой процедуры</w:t>
            </w:r>
          </w:p>
        </w:tc>
        <w:tc>
          <w:tcPr>
            <w:tcW w:w="691" w:type="pct"/>
          </w:tcPr>
          <w:p w:rsidR="007A5454" w:rsidRPr="007A5454" w:rsidRDefault="00177362" w:rsidP="007A5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 xml:space="preserve">Пункт 154 </w:t>
            </w:r>
            <w:r w:rsidR="007A5454" w:rsidRPr="007A5454">
              <w:rPr>
                <w:rFonts w:ascii="Times New Roman" w:eastAsia="Times New Roman" w:hAnsi="Times New Roman" w:cs="Times New Roman"/>
                <w:lang w:eastAsia="ru-RU"/>
              </w:rPr>
              <w:t xml:space="preserve">Основных положений функционирования розничных рынков электрической энергии (утв. Постановлением </w:t>
            </w:r>
            <w:proofErr w:type="gramEnd"/>
          </w:p>
          <w:p w:rsidR="00177362" w:rsidRPr="00014C69" w:rsidRDefault="007A5454" w:rsidP="007A5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A5454">
              <w:rPr>
                <w:rFonts w:ascii="Times New Roman" w:eastAsia="Times New Roman" w:hAnsi="Times New Roman" w:cs="Times New Roman"/>
                <w:lang w:eastAsia="ru-RU"/>
              </w:rPr>
              <w:t>Правительства РФ от 04.05.2012 № 442)</w:t>
            </w:r>
            <w:proofErr w:type="gramEnd"/>
          </w:p>
        </w:tc>
      </w:tr>
    </w:tbl>
    <w:p w:rsidR="00950292" w:rsidRPr="00014C69" w:rsidRDefault="00950292" w:rsidP="00014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A964C8" w:rsidRDefault="00A964C8" w:rsidP="00A96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КОНТАКТНАЯ ИНФОРМАЦИЯ ДЛЯ НАПРАВЛЕНИЯ ОБРАЩЕНИИЙ: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64C8" w:rsidRDefault="00A964C8" w:rsidP="00A96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телефонного центра обслуживания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ОАО «МРСК Сибири»: 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8-800-1000-380</w:t>
      </w:r>
    </w:p>
    <w:p w:rsidR="00A964C8" w:rsidRDefault="00A964C8" w:rsidP="00A96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 ОАО «МРСК Сибири»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>
          <w:rPr>
            <w:rStyle w:val="af1"/>
            <w:rFonts w:ascii="Times New Roman" w:hAnsi="Times New Roman" w:cs="Times New Roman"/>
            <w:b/>
            <w:color w:val="548DD4" w:themeColor="text2" w:themeTint="99"/>
            <w:sz w:val="24"/>
            <w:szCs w:val="24"/>
          </w:rPr>
          <w:t xml:space="preserve">mrsk@mrsks.ru </w:t>
        </w:r>
      </w:hyperlink>
    </w:p>
    <w:p w:rsidR="00A964C8" w:rsidRDefault="00A964C8" w:rsidP="00A96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Адреса Центров обслуживания клиентов</w:t>
      </w:r>
      <w:r>
        <w:rPr>
          <w:rStyle w:val="ae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964C8" w:rsidRDefault="00A964C8" w:rsidP="00A96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Филиал ОАО «МРСК Сибири» - «Алтайэнерго», г. Барнаул, ул. Кулагина, 12</w:t>
      </w:r>
    </w:p>
    <w:p w:rsidR="00A964C8" w:rsidRDefault="00A964C8" w:rsidP="00A96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Филиал ОАО «МРСК Сибири» - «Бурятэнерго», </w:t>
      </w:r>
      <w:r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г. Улан-Удэ, ул. Рылеева, 5а</w:t>
      </w:r>
    </w:p>
    <w:p w:rsidR="00A964C8" w:rsidRDefault="00A964C8" w:rsidP="00A96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Филиал ОАО «МРСК Сибири» - «Горно-Алтайские электрические сети», г. Горно-Алтайск, пр. Коммунистический, 192</w:t>
      </w:r>
    </w:p>
    <w:p w:rsidR="00A964C8" w:rsidRDefault="00A964C8" w:rsidP="00A96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Филиал ОАО «МРСК Сибири» - «Красноярскэнерго», </w:t>
      </w:r>
      <w:r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г. Красноярск, пр. Свободный, 66 а</w:t>
      </w:r>
    </w:p>
    <w:p w:rsidR="00A964C8" w:rsidRDefault="00A964C8" w:rsidP="00A96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Филиал ОАО «МРСК Сибири» - «Кузбассэнерго - РЭС», г. Кемерово, ул. </w:t>
      </w:r>
      <w:proofErr w:type="gramStart"/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Кузбасская</w:t>
      </w:r>
      <w:proofErr w:type="gramEnd"/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, 37а</w:t>
      </w:r>
    </w:p>
    <w:p w:rsidR="00A964C8" w:rsidRDefault="00A964C8" w:rsidP="00A96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Филиал ОАО «МРСК Сибири» - «Кузбассэнерго - РЭС», г. Новокузнецк, пр. Строителей, 43</w:t>
      </w:r>
    </w:p>
    <w:p w:rsidR="00A964C8" w:rsidRDefault="00A964C8" w:rsidP="00A96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Филиал ОАО «МРСК Сибири» - «Омскэнерго», г. Омск, ул. Маршала Жукова, 74/2</w:t>
      </w:r>
      <w:r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 </w:t>
      </w:r>
    </w:p>
    <w:p w:rsidR="00A964C8" w:rsidRDefault="00A964C8" w:rsidP="00A96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Филиал ОАО «МРСК Сибири» - «Омскэнерго», </w:t>
      </w:r>
      <w:r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г. Омск, проспект Мира, 86</w:t>
      </w:r>
      <w:proofErr w:type="gramStart"/>
      <w:r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 xml:space="preserve"> Б</w:t>
      </w:r>
      <w:proofErr w:type="gramEnd"/>
    </w:p>
    <w:p w:rsidR="00A964C8" w:rsidRDefault="00A964C8" w:rsidP="00A96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Филиал ОАО «МРСК Сибири» - «Хакасэнерго», г. Абакан, ул. </w:t>
      </w:r>
      <w:proofErr w:type="gramStart"/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Советская</w:t>
      </w:r>
      <w:proofErr w:type="gramEnd"/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, 172</w:t>
      </w:r>
    </w:p>
    <w:p w:rsidR="00A964C8" w:rsidRDefault="00A964C8" w:rsidP="00A964C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Филиал ОАО «МРСК Сибири» - «Читаэнерго», г. Чита, ул. Забайкальского рабочего, 13, стр.1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A531D" w:rsidRPr="00014C69" w:rsidRDefault="00BA531D" w:rsidP="00014C6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53F9" w:rsidRPr="00014C69" w:rsidRDefault="000653F9" w:rsidP="00014C69">
      <w:pPr>
        <w:pStyle w:val="ConsPlusNormal"/>
        <w:ind w:firstLine="540"/>
        <w:jc w:val="both"/>
        <w:rPr>
          <w:sz w:val="24"/>
          <w:szCs w:val="24"/>
        </w:rPr>
      </w:pPr>
    </w:p>
    <w:sectPr w:rsidR="000653F9" w:rsidRPr="00014C69" w:rsidSect="001A09A2">
      <w:pgSz w:w="16838" w:h="11906" w:orient="landscape"/>
      <w:pgMar w:top="993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BCB" w:rsidRDefault="004B4BCB" w:rsidP="00DC7CA8">
      <w:pPr>
        <w:spacing w:after="0" w:line="240" w:lineRule="auto"/>
      </w:pPr>
      <w:r>
        <w:separator/>
      </w:r>
    </w:p>
  </w:endnote>
  <w:endnote w:type="continuationSeparator" w:id="0">
    <w:p w:rsidR="004B4BCB" w:rsidRDefault="004B4BCB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BCB" w:rsidRDefault="004B4BCB" w:rsidP="00DC7CA8">
      <w:pPr>
        <w:spacing w:after="0" w:line="240" w:lineRule="auto"/>
      </w:pPr>
      <w:r>
        <w:separator/>
      </w:r>
    </w:p>
  </w:footnote>
  <w:footnote w:type="continuationSeparator" w:id="0">
    <w:p w:rsidR="004B4BCB" w:rsidRDefault="004B4BCB" w:rsidP="00DC7CA8">
      <w:pPr>
        <w:spacing w:after="0" w:line="240" w:lineRule="auto"/>
      </w:pPr>
      <w:r>
        <w:continuationSeparator/>
      </w:r>
    </w:p>
  </w:footnote>
  <w:footnote w:id="1">
    <w:p w:rsidR="00A964C8" w:rsidRDefault="00A964C8" w:rsidP="00A964C8">
      <w:pPr>
        <w:pStyle w:val="ac"/>
        <w:rPr>
          <w:rFonts w:ascii="Times New Roman" w:hAnsi="Times New Roman" w:cs="Times New Roman"/>
        </w:rPr>
      </w:pPr>
      <w:r>
        <w:rPr>
          <w:rStyle w:val="a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Подробно с адресами и режимом работы Центров обслуживания клиентов можно ознакомиться на сайте компании </w:t>
      </w:r>
      <w:hyperlink r:id="rId1" w:history="1">
        <w:r>
          <w:rPr>
            <w:rStyle w:val="af1"/>
            <w:rFonts w:ascii="Times New Roman" w:hAnsi="Times New Roman" w:cs="Times New Roman"/>
            <w:lang w:val="en-US"/>
          </w:rPr>
          <w:t>www</w:t>
        </w:r>
        <w:r>
          <w:rPr>
            <w:rStyle w:val="af1"/>
            <w:rFonts w:ascii="Times New Roman" w:hAnsi="Times New Roman" w:cs="Times New Roman"/>
          </w:rPr>
          <w:t>.</w:t>
        </w:r>
        <w:r>
          <w:rPr>
            <w:rStyle w:val="af1"/>
            <w:rFonts w:ascii="Times New Roman" w:hAnsi="Times New Roman" w:cs="Times New Roman"/>
            <w:lang w:val="en-US"/>
          </w:rPr>
          <w:t>mrsk</w:t>
        </w:r>
        <w:r>
          <w:rPr>
            <w:rStyle w:val="af1"/>
            <w:rFonts w:ascii="Times New Roman" w:hAnsi="Times New Roman" w:cs="Times New Roman"/>
          </w:rPr>
          <w:t>-</w:t>
        </w:r>
        <w:r>
          <w:rPr>
            <w:rStyle w:val="af1"/>
            <w:rFonts w:ascii="Times New Roman" w:hAnsi="Times New Roman" w:cs="Times New Roman"/>
            <w:lang w:val="en-US"/>
          </w:rPr>
          <w:t>sib</w:t>
        </w:r>
        <w:r>
          <w:rPr>
            <w:rStyle w:val="af1"/>
            <w:rFonts w:ascii="Times New Roman" w:hAnsi="Times New Roman" w:cs="Times New Roman"/>
          </w:rPr>
          <w:t>.</w:t>
        </w:r>
        <w:r>
          <w:rPr>
            <w:rStyle w:val="af1"/>
            <w:rFonts w:ascii="Times New Roman" w:hAnsi="Times New Roman" w:cs="Times New Roman"/>
            <w:lang w:val="en-US"/>
          </w:rPr>
          <w:t>ru</w:t>
        </w:r>
      </w:hyperlink>
      <w:r w:rsidRPr="00A964C8">
        <w:rPr>
          <w:rFonts w:ascii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3F9"/>
    <w:rsid w:val="00014C69"/>
    <w:rsid w:val="000164EE"/>
    <w:rsid w:val="00022F24"/>
    <w:rsid w:val="00026177"/>
    <w:rsid w:val="00041665"/>
    <w:rsid w:val="000653F9"/>
    <w:rsid w:val="00075C21"/>
    <w:rsid w:val="000D0D64"/>
    <w:rsid w:val="000E2AD7"/>
    <w:rsid w:val="00143C0C"/>
    <w:rsid w:val="001452AF"/>
    <w:rsid w:val="00166D9F"/>
    <w:rsid w:val="001700D2"/>
    <w:rsid w:val="00177362"/>
    <w:rsid w:val="00182892"/>
    <w:rsid w:val="00186CCF"/>
    <w:rsid w:val="00186FB8"/>
    <w:rsid w:val="00187BF5"/>
    <w:rsid w:val="0019014D"/>
    <w:rsid w:val="001A09A2"/>
    <w:rsid w:val="001D45A0"/>
    <w:rsid w:val="0022778E"/>
    <w:rsid w:val="00231805"/>
    <w:rsid w:val="00233155"/>
    <w:rsid w:val="0024052C"/>
    <w:rsid w:val="00242530"/>
    <w:rsid w:val="00251BEC"/>
    <w:rsid w:val="002963F2"/>
    <w:rsid w:val="002978AF"/>
    <w:rsid w:val="002A3BA1"/>
    <w:rsid w:val="002F4276"/>
    <w:rsid w:val="003158E1"/>
    <w:rsid w:val="0032200A"/>
    <w:rsid w:val="00326913"/>
    <w:rsid w:val="00342925"/>
    <w:rsid w:val="00347A15"/>
    <w:rsid w:val="00397B62"/>
    <w:rsid w:val="003A6292"/>
    <w:rsid w:val="003C556E"/>
    <w:rsid w:val="003D4D3D"/>
    <w:rsid w:val="003F5301"/>
    <w:rsid w:val="00402A73"/>
    <w:rsid w:val="00402DC7"/>
    <w:rsid w:val="00405B1D"/>
    <w:rsid w:val="00443775"/>
    <w:rsid w:val="004A4D60"/>
    <w:rsid w:val="004B4BCB"/>
    <w:rsid w:val="004E3074"/>
    <w:rsid w:val="00507A0C"/>
    <w:rsid w:val="00557796"/>
    <w:rsid w:val="00573CFF"/>
    <w:rsid w:val="00584BD8"/>
    <w:rsid w:val="00587AB6"/>
    <w:rsid w:val="00590015"/>
    <w:rsid w:val="005A012A"/>
    <w:rsid w:val="005B627E"/>
    <w:rsid w:val="005C22A7"/>
    <w:rsid w:val="005E153E"/>
    <w:rsid w:val="00620C3D"/>
    <w:rsid w:val="00640439"/>
    <w:rsid w:val="0065173C"/>
    <w:rsid w:val="00654650"/>
    <w:rsid w:val="00666E7C"/>
    <w:rsid w:val="00677F5A"/>
    <w:rsid w:val="0068024C"/>
    <w:rsid w:val="00690D12"/>
    <w:rsid w:val="006940E1"/>
    <w:rsid w:val="006D2507"/>
    <w:rsid w:val="006D2EDE"/>
    <w:rsid w:val="006F2514"/>
    <w:rsid w:val="006F446F"/>
    <w:rsid w:val="00741823"/>
    <w:rsid w:val="00762B2B"/>
    <w:rsid w:val="00765CEC"/>
    <w:rsid w:val="00776C32"/>
    <w:rsid w:val="0078335E"/>
    <w:rsid w:val="007A5454"/>
    <w:rsid w:val="007E41FA"/>
    <w:rsid w:val="007F7353"/>
    <w:rsid w:val="00824E68"/>
    <w:rsid w:val="008254DA"/>
    <w:rsid w:val="0082713E"/>
    <w:rsid w:val="00874836"/>
    <w:rsid w:val="00884F39"/>
    <w:rsid w:val="008A0889"/>
    <w:rsid w:val="008A4645"/>
    <w:rsid w:val="008C2E25"/>
    <w:rsid w:val="008E16CB"/>
    <w:rsid w:val="009001F4"/>
    <w:rsid w:val="00904E58"/>
    <w:rsid w:val="009064E3"/>
    <w:rsid w:val="009319DB"/>
    <w:rsid w:val="00950292"/>
    <w:rsid w:val="009A78FF"/>
    <w:rsid w:val="009D7322"/>
    <w:rsid w:val="009E538E"/>
    <w:rsid w:val="00A05CC8"/>
    <w:rsid w:val="00A210DB"/>
    <w:rsid w:val="00A26691"/>
    <w:rsid w:val="00A44E14"/>
    <w:rsid w:val="00A474DD"/>
    <w:rsid w:val="00A66E4F"/>
    <w:rsid w:val="00A964C8"/>
    <w:rsid w:val="00AA53E6"/>
    <w:rsid w:val="00AD44CF"/>
    <w:rsid w:val="00AE392E"/>
    <w:rsid w:val="00AF67C0"/>
    <w:rsid w:val="00B118E9"/>
    <w:rsid w:val="00B8308D"/>
    <w:rsid w:val="00B96DA2"/>
    <w:rsid w:val="00BA531D"/>
    <w:rsid w:val="00BA7F12"/>
    <w:rsid w:val="00BB7AE2"/>
    <w:rsid w:val="00BC3266"/>
    <w:rsid w:val="00BD087E"/>
    <w:rsid w:val="00BD1C7B"/>
    <w:rsid w:val="00C02B7A"/>
    <w:rsid w:val="00C05A4F"/>
    <w:rsid w:val="00C1566E"/>
    <w:rsid w:val="00C168E1"/>
    <w:rsid w:val="00C20511"/>
    <w:rsid w:val="00C2064F"/>
    <w:rsid w:val="00C21118"/>
    <w:rsid w:val="00C25F4B"/>
    <w:rsid w:val="00C379FF"/>
    <w:rsid w:val="00C45AAE"/>
    <w:rsid w:val="00C56E9C"/>
    <w:rsid w:val="00C74D96"/>
    <w:rsid w:val="00C8718B"/>
    <w:rsid w:val="00CC1A0A"/>
    <w:rsid w:val="00CC211B"/>
    <w:rsid w:val="00CC272F"/>
    <w:rsid w:val="00CF1E2B"/>
    <w:rsid w:val="00D47007"/>
    <w:rsid w:val="00D47D80"/>
    <w:rsid w:val="00D679FC"/>
    <w:rsid w:val="00D75D25"/>
    <w:rsid w:val="00D870EE"/>
    <w:rsid w:val="00DC7CA8"/>
    <w:rsid w:val="00DF4464"/>
    <w:rsid w:val="00E01A7C"/>
    <w:rsid w:val="00E36F56"/>
    <w:rsid w:val="00E5056E"/>
    <w:rsid w:val="00E53D9B"/>
    <w:rsid w:val="00E557B2"/>
    <w:rsid w:val="00E9367D"/>
    <w:rsid w:val="00EA53BE"/>
    <w:rsid w:val="00EE2C63"/>
    <w:rsid w:val="00F05214"/>
    <w:rsid w:val="00F87578"/>
    <w:rsid w:val="00F9128F"/>
    <w:rsid w:val="00FA4EEA"/>
    <w:rsid w:val="00FA71E0"/>
    <w:rsid w:val="00FC1E5A"/>
    <w:rsid w:val="00FD1933"/>
    <w:rsid w:val="00FE0A69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8A4645"/>
  </w:style>
  <w:style w:type="character" w:styleId="af1">
    <w:name w:val="Hyperlink"/>
    <w:basedOn w:val="a0"/>
    <w:uiPriority w:val="99"/>
    <w:semiHidden/>
    <w:unhideWhenUsed/>
    <w:rsid w:val="00A964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8A4645"/>
  </w:style>
  <w:style w:type="character" w:styleId="af1">
    <w:name w:val="Hyperlink"/>
    <w:basedOn w:val="a0"/>
    <w:uiPriority w:val="99"/>
    <w:semiHidden/>
    <w:unhideWhenUsed/>
    <w:rsid w:val="00A964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8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rsk@mrsks.ru%20%20%20%20%20%20%20%20%20%20%20%20%20%20%20%20%20%20%20%20%20%20%20%20%20%20%20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rsk-si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DD7BF-1DCF-40F5-843E-C59F39160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1223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Газданова М.А.</dc:creator>
  <cp:lastModifiedBy>Формулевич Виталий Александрович</cp:lastModifiedBy>
  <cp:revision>20</cp:revision>
  <cp:lastPrinted>2014-08-01T10:40:00Z</cp:lastPrinted>
  <dcterms:created xsi:type="dcterms:W3CDTF">2015-04-20T09:23:00Z</dcterms:created>
  <dcterms:modified xsi:type="dcterms:W3CDTF">2015-06-03T04:21:00Z</dcterms:modified>
</cp:coreProperties>
</file>